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76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9"/>
        <w:gridCol w:w="4890"/>
        <w:gridCol w:w="1665"/>
        <w:gridCol w:w="148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8769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 w:val="0"/>
                <w:color w:val="000000"/>
                <w:kern w:val="0"/>
                <w:sz w:val="32"/>
                <w:szCs w:val="32"/>
                <w:lang w:val="en-US" w:eastAsia="zh-CN"/>
              </w:rPr>
              <w:t>附件</w:t>
            </w:r>
            <w:r>
              <w:rPr>
                <w:rFonts w:hint="default" w:ascii="Times New Roman" w:hAnsi="Times New Roman" w:eastAsia="方正黑体_GBK" w:cs="Times New Roman"/>
                <w:b/>
                <w:bCs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bookmarkStart w:id="0" w:name="_GoBack"/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color w:val="000000"/>
                <w:kern w:val="0"/>
                <w:sz w:val="36"/>
                <w:szCs w:val="36"/>
                <w:lang w:val="en-US" w:eastAsia="zh-CN"/>
              </w:rPr>
              <w:t xml:space="preserve">博乐市、阿拉山口市、精河县、 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color w:val="000000"/>
                <w:kern w:val="0"/>
                <w:sz w:val="36"/>
                <w:szCs w:val="36"/>
                <w:lang w:eastAsia="zh-CN"/>
              </w:rPr>
              <w:t>温泉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color w:val="000000"/>
                <w:kern w:val="0"/>
                <w:sz w:val="36"/>
                <w:szCs w:val="36"/>
              </w:rPr>
              <w:t>县202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color w:val="000000"/>
                <w:kern w:val="0"/>
                <w:sz w:val="36"/>
                <w:szCs w:val="36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color w:val="000000"/>
                <w:kern w:val="0"/>
                <w:sz w:val="36"/>
                <w:szCs w:val="36"/>
              </w:rPr>
              <w:t>年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color w:val="000000"/>
                <w:kern w:val="0"/>
                <w:sz w:val="36"/>
                <w:szCs w:val="36"/>
                <w:lang w:val="en-US" w:eastAsia="zh-CN"/>
              </w:rPr>
              <w:t>9</w:t>
            </w:r>
            <w:r>
              <w:rPr>
                <w:rFonts w:hint="default" w:ascii="Times New Roman" w:hAnsi="Times New Roman" w:eastAsia="方正小标宋_GBK" w:cs="Times New Roman"/>
                <w:b w:val="0"/>
                <w:bCs w:val="0"/>
                <w:color w:val="000000"/>
                <w:kern w:val="0"/>
                <w:sz w:val="36"/>
                <w:szCs w:val="36"/>
              </w:rPr>
              <w:t>月份建设工程价格信息勘误表</w:t>
            </w:r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72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序 号</w:t>
            </w:r>
          </w:p>
        </w:tc>
        <w:tc>
          <w:tcPr>
            <w:tcW w:w="4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材料名称及规格型号</w:t>
            </w:r>
          </w:p>
        </w:tc>
        <w:tc>
          <w:tcPr>
            <w:tcW w:w="315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单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  <w:t>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72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89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误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olor w:val="000000"/>
                <w:kern w:val="0"/>
                <w:sz w:val="24"/>
                <w:szCs w:val="24"/>
                <w:lang w:eastAsia="zh-CN"/>
              </w:rPr>
              <w:t>正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8769" w:type="dxa"/>
            <w:gridSpan w:val="4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color w:val="000000"/>
                <w:kern w:val="0"/>
                <w:sz w:val="24"/>
                <w:szCs w:val="24"/>
              </w:rPr>
              <w:t>防水材料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48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SBS</w:t>
            </w:r>
            <w:r>
              <w:rPr>
                <w:rStyle w:val="4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改性沥青防水卷材（</w:t>
            </w:r>
            <w:r>
              <w:rPr>
                <w:rStyle w:val="5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4.0mm</w:t>
            </w:r>
            <w:r>
              <w:rPr>
                <w:rStyle w:val="4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）</w:t>
            </w:r>
          </w:p>
        </w:tc>
        <w:tc>
          <w:tcPr>
            <w:tcW w:w="16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  <w:tc>
          <w:tcPr>
            <w:tcW w:w="14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m</w:t>
            </w: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72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489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水泥基渗透结晶防水涂料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Style w:val="5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m</w:t>
            </w:r>
            <w:r>
              <w:rPr>
                <w:rStyle w:val="6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4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Style w:val="5"/>
                <w:rFonts w:hint="default" w:ascii="Times New Roman" w:hAnsi="Times New Roman" w:eastAsia="方正仿宋_GBK" w:cs="Times New Roman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kg</w:t>
            </w:r>
          </w:p>
        </w:tc>
      </w:tr>
    </w:tbl>
    <w:p>
      <w:pPr>
        <w:ind w:firstLine="480" w:firstLineChars="200"/>
        <w:rPr>
          <w:rFonts w:hint="default" w:ascii="Times New Roman" w:hAnsi="Times New Roman" w:eastAsia="方正仿宋_GBK" w:cs="Times New Roman"/>
          <w:color w:val="000000"/>
          <w:sz w:val="24"/>
          <w:szCs w:val="24"/>
        </w:rPr>
      </w:pPr>
    </w:p>
    <w:p>
      <w:pPr>
        <w:rPr>
          <w:rFonts w:hint="default" w:ascii="Times New Roman" w:hAnsi="Times New Roman" w:eastAsia="方正仿宋_GBK" w:cs="Times New Roman"/>
          <w:sz w:val="24"/>
          <w:szCs w:val="24"/>
        </w:rPr>
      </w:pPr>
    </w:p>
    <w:p>
      <w:pPr>
        <w:rPr>
          <w:rFonts w:hint="default" w:ascii="Times New Roman" w:hAnsi="Times New Roman" w:eastAsia="方正仿宋_GBK" w:cs="Times New Roman"/>
          <w:sz w:val="24"/>
          <w:szCs w:val="24"/>
        </w:rPr>
      </w:pPr>
    </w:p>
    <w:p>
      <w:pPr>
        <w:rPr>
          <w:rFonts w:hint="default" w:ascii="Times New Roman" w:hAnsi="Times New Roman" w:eastAsia="方正仿宋_GBK" w:cs="Times New Roman"/>
          <w:sz w:val="24"/>
          <w:szCs w:val="24"/>
        </w:rPr>
      </w:pPr>
    </w:p>
    <w:p>
      <w:pPr>
        <w:rPr>
          <w:rFonts w:hint="default" w:ascii="Times New Roman" w:hAnsi="Times New Roman" w:eastAsia="方正仿宋_GBK" w:cs="Times New Roman"/>
          <w:sz w:val="24"/>
          <w:szCs w:val="24"/>
        </w:rPr>
      </w:pPr>
    </w:p>
    <w:p>
      <w:pPr>
        <w:rPr>
          <w:rFonts w:hint="default" w:ascii="Times New Roman" w:hAnsi="Times New Roman" w:eastAsia="方正仿宋_GBK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32"/>
          <w:szCs w:val="32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 w:firstLine="0"/>
        <w:jc w:val="center"/>
        <w:rPr>
          <w:rFonts w:hint="eastAsia" w:ascii="Verdana" w:hAnsi="Verdana" w:eastAsia="宋体" w:cs="Verdana"/>
          <w:b/>
          <w:bCs/>
          <w:i w:val="0"/>
          <w:iCs w:val="0"/>
          <w:caps w:val="0"/>
          <w:color w:val="000000"/>
          <w:spacing w:val="0"/>
          <w:kern w:val="0"/>
          <w:sz w:val="33"/>
          <w:szCs w:val="33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 w:firstLine="0"/>
        <w:jc w:val="center"/>
        <w:rPr>
          <w:rFonts w:hint="eastAsia" w:ascii="Verdana" w:hAnsi="Verdana" w:eastAsia="宋体" w:cs="Verdana"/>
          <w:b/>
          <w:bCs/>
          <w:i w:val="0"/>
          <w:iCs w:val="0"/>
          <w:caps w:val="0"/>
          <w:color w:val="000000"/>
          <w:spacing w:val="0"/>
          <w:kern w:val="0"/>
          <w:sz w:val="33"/>
          <w:szCs w:val="33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 w:firstLine="0"/>
        <w:jc w:val="center"/>
        <w:rPr>
          <w:rFonts w:hint="eastAsia" w:ascii="Verdana" w:hAnsi="Verdana" w:eastAsia="宋体" w:cs="Verdana"/>
          <w:b/>
          <w:bCs/>
          <w:i w:val="0"/>
          <w:iCs w:val="0"/>
          <w:caps w:val="0"/>
          <w:color w:val="000000"/>
          <w:spacing w:val="0"/>
          <w:kern w:val="0"/>
          <w:sz w:val="33"/>
          <w:szCs w:val="33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 w:firstLine="0"/>
        <w:jc w:val="center"/>
        <w:rPr>
          <w:rFonts w:hint="eastAsia" w:ascii="Verdana" w:hAnsi="Verdana" w:eastAsia="宋体" w:cs="Verdana"/>
          <w:b/>
          <w:bCs/>
          <w:i w:val="0"/>
          <w:iCs w:val="0"/>
          <w:caps w:val="0"/>
          <w:color w:val="000000"/>
          <w:spacing w:val="0"/>
          <w:kern w:val="0"/>
          <w:sz w:val="33"/>
          <w:szCs w:val="33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50" w:afterAutospacing="0"/>
        <w:ind w:left="0" w:right="0" w:firstLine="0"/>
        <w:jc w:val="center"/>
        <w:rPr>
          <w:rFonts w:hint="eastAsia" w:ascii="Verdana" w:hAnsi="Verdana" w:eastAsia="宋体" w:cs="Verdana"/>
          <w:b/>
          <w:bCs/>
          <w:i w:val="0"/>
          <w:iCs w:val="0"/>
          <w:caps w:val="0"/>
          <w:color w:val="000000"/>
          <w:spacing w:val="0"/>
          <w:kern w:val="0"/>
          <w:sz w:val="33"/>
          <w:szCs w:val="33"/>
          <w:lang w:val="en-US" w:eastAsia="zh-CN" w:bidi="ar"/>
        </w:rPr>
      </w:pPr>
    </w:p>
    <w:p/>
    <w:sectPr>
      <w:pgSz w:w="11906" w:h="16838"/>
      <w:pgMar w:top="144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Verdana">
    <w:altName w:val="DejaVu Sans"/>
    <w:panose1 w:val="020B0604030504040204"/>
    <w:charset w:val="00"/>
    <w:family w:val="auto"/>
    <w:pitch w:val="default"/>
    <w:sig w:usb0="00000000" w:usb1="00000000" w:usb2="00000010" w:usb3="00000000" w:csb0="2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850EEF"/>
    <w:rsid w:val="111E0A4A"/>
    <w:rsid w:val="137220F3"/>
    <w:rsid w:val="14850EEF"/>
    <w:rsid w:val="24551093"/>
    <w:rsid w:val="25E145B1"/>
    <w:rsid w:val="3BE734DB"/>
    <w:rsid w:val="48B870B6"/>
    <w:rsid w:val="589A366A"/>
    <w:rsid w:val="61343606"/>
    <w:rsid w:val="640B49BD"/>
    <w:rsid w:val="676F3D7D"/>
    <w:rsid w:val="EC7FE5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  <w:style w:type="character" w:customStyle="1" w:styleId="5">
    <w:name w:val="font1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6">
    <w:name w:val="font31"/>
    <w:basedOn w:val="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346</Words>
  <Characters>382</Characters>
  <Lines>0</Lines>
  <Paragraphs>0</Paragraphs>
  <TotalTime>45</TotalTime>
  <ScaleCrop>false</ScaleCrop>
  <LinksUpToDate>false</LinksUpToDate>
  <CharactersWithSpaces>453</CharactersWithSpaces>
  <Application>WPS Office_11.8.2.12065_F1E327BC-269C-435d-A152-05C5408002CA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2026-11-04T16:58:00Z</dcterms:created>
  <dc:creator>Administrator</dc:creator>
  <cp:lastModifiedBy>bgs</cp:lastModifiedBy>
  <cp:lastPrinted>2026-11-04T18:47:00Z</cp:lastPrinted>
  <dcterms:modified xsi:type="dcterms:W3CDTF">2026-11-04T20:00:55Z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2052-11.8.2.12065</vt:lpwstr>
  </property>
  <property fmtid="{D5CDD505-2E9C-101B-9397-08002B2CF9AE}" pid="3" name="ICV">
    <vt:lpwstr>6210F3838770A572771EEB6AD82E64D5</vt:lpwstr>
  </property>
  <property fmtid="{D5CDD505-2E9C-101B-9397-08002B2CF9AE}" pid="4" name="KSOTemplateDocerSaveRecord">
    <vt:lpwstr>eyJoZGlkIjoiOThmOTU2YzQ0MGZiZDMzMDBiNDU3NDZmNDQ5MmU2MDQiLCJ1c2VySWQiOiI0MjQ3NjIzMTMifQ==</vt:lpwstr>
  </property>
</Properties>
</file>